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1" w:rsidRDefault="000039C1" w:rsidP="00E11755">
      <w:pPr>
        <w:rPr>
          <w:b/>
        </w:rPr>
      </w:pPr>
    </w:p>
    <w:p w:rsidR="004D74E2" w:rsidRPr="000039C1" w:rsidRDefault="00E11755" w:rsidP="00E11755">
      <w:pPr>
        <w:rPr>
          <w:b/>
          <w:sz w:val="28"/>
          <w:szCs w:val="28"/>
          <w:u w:val="single"/>
        </w:rPr>
      </w:pPr>
      <w:r w:rsidRPr="000039C1">
        <w:rPr>
          <w:b/>
          <w:sz w:val="28"/>
          <w:szCs w:val="28"/>
          <w:u w:val="single"/>
        </w:rPr>
        <w:t>Thames Reach Volunteer Equality and Diversity Monitoring</w:t>
      </w:r>
    </w:p>
    <w:p w:rsidR="004D74E2" w:rsidRPr="004D74E2" w:rsidRDefault="004D74E2" w:rsidP="00E11755">
      <w:r w:rsidRPr="004D74E2">
        <w:t xml:space="preserve">The information that you provide is treated in strict confidence and is kept and used for equal opportunities monitoring and statistical purposes only. </w:t>
      </w:r>
      <w:r w:rsidRPr="004D74E2">
        <w:rPr>
          <w:b/>
        </w:rPr>
        <w:t>This information is optional and you are welcome to fill in only part of the form.</w:t>
      </w:r>
      <w:r w:rsidRPr="004D74E2">
        <w:t xml:space="preserve"> In filling in this form you consent to this data being stored on a system called Inform</w:t>
      </w:r>
      <w:r>
        <w:t xml:space="preserve"> and saved on your teams drive.</w:t>
      </w:r>
    </w:p>
    <w:p w:rsidR="00E11755" w:rsidRDefault="00E11755" w:rsidP="00E11755">
      <w:r>
        <w:t>Please mark the questions with an</w:t>
      </w:r>
      <w:r w:rsidRPr="00B738C5">
        <w:rPr>
          <w:b/>
        </w:rPr>
        <w:t xml:space="preserve"> X</w:t>
      </w:r>
      <w:r>
        <w:t xml:space="preserve"> where appropriate: </w:t>
      </w:r>
    </w:p>
    <w:p w:rsidR="00E11755" w:rsidRPr="00B738C5" w:rsidRDefault="00E11755" w:rsidP="00E11755">
      <w:pPr>
        <w:rPr>
          <w:b/>
        </w:rPr>
      </w:pPr>
      <w:r w:rsidRPr="00B738C5">
        <w:rPr>
          <w:b/>
        </w:rPr>
        <w:t>Nationality and Ethnicity</w:t>
      </w:r>
    </w:p>
    <w:p w:rsidR="00E11755" w:rsidRDefault="00E11755" w:rsidP="00E11755">
      <w:r>
        <w:t xml:space="preserve">What is your nationality? </w:t>
      </w:r>
    </w:p>
    <w:p w:rsidR="00E11755" w:rsidRDefault="00E11755" w:rsidP="00E11755">
      <w:r>
        <w:t xml:space="preserve">What best describes your ethnic group or origin? </w:t>
      </w:r>
    </w:p>
    <w:p w:rsidR="00E11755" w:rsidRDefault="00E11755" w:rsidP="00E11755">
      <w:r>
        <w:t xml:space="preserve">Do you speak a second language and are happy to be added to our translator database? </w:t>
      </w:r>
    </w:p>
    <w:p w:rsidR="000039C1" w:rsidRDefault="000039C1" w:rsidP="00E11755">
      <w:pPr>
        <w:rPr>
          <w:b/>
        </w:rPr>
      </w:pPr>
    </w:p>
    <w:p w:rsidR="00E11755" w:rsidRPr="00B738C5" w:rsidRDefault="00E11755" w:rsidP="00E11755">
      <w:pPr>
        <w:rPr>
          <w:b/>
        </w:rPr>
      </w:pPr>
      <w:r w:rsidRPr="00B738C5">
        <w:rPr>
          <w:b/>
        </w:rPr>
        <w:t>Gender and Age</w:t>
      </w:r>
    </w:p>
    <w:p w:rsidR="00E11755" w:rsidRPr="00495EC1" w:rsidRDefault="00E11755" w:rsidP="00E11755">
      <w:pPr>
        <w:rPr>
          <w:b/>
        </w:rPr>
      </w:pPr>
      <w:r>
        <w:rPr>
          <w:b/>
        </w:rPr>
        <w:t xml:space="preserve">How do you identify your </w:t>
      </w:r>
      <w:r w:rsidRPr="00495EC1">
        <w:rPr>
          <w:b/>
        </w:rPr>
        <w:t>Gender</w:t>
      </w:r>
      <w:r>
        <w:rPr>
          <w:b/>
        </w:rPr>
        <w:t>?</w:t>
      </w:r>
      <w:r w:rsidRPr="00495EC1">
        <w:rPr>
          <w:b/>
        </w:rPr>
        <w:tab/>
      </w:r>
    </w:p>
    <w:p w:rsidR="00E11755" w:rsidRDefault="00E11755" w:rsidP="00E11755">
      <w:r>
        <w:t xml:space="preserve">Male    </w:t>
      </w:r>
    </w:p>
    <w:p w:rsidR="00E11755" w:rsidRDefault="00E11755" w:rsidP="00E11755">
      <w:r>
        <w:t xml:space="preserve">Female  </w:t>
      </w:r>
    </w:p>
    <w:p w:rsidR="00E11755" w:rsidRDefault="00E11755" w:rsidP="00E11755">
      <w:r>
        <w:t>Transgender</w:t>
      </w:r>
    </w:p>
    <w:p w:rsidR="00E11755" w:rsidRDefault="00E11755" w:rsidP="00E11755">
      <w:r>
        <w:t xml:space="preserve">Non binary </w:t>
      </w:r>
    </w:p>
    <w:p w:rsidR="00E11755" w:rsidRDefault="00E11755" w:rsidP="00E11755">
      <w:r>
        <w:t xml:space="preserve">Prefer not to say </w:t>
      </w:r>
      <w:r>
        <w:tab/>
        <w:t xml:space="preserve">                       </w:t>
      </w:r>
    </w:p>
    <w:p w:rsidR="00E11755" w:rsidRDefault="00E11755" w:rsidP="00E11755"/>
    <w:p w:rsidR="00E11755" w:rsidRDefault="00E11755" w:rsidP="00E11755">
      <w:r>
        <w:t>Date of Birth:</w:t>
      </w:r>
      <w:r>
        <w:tab/>
        <w:t xml:space="preserve">                     Age:</w:t>
      </w:r>
    </w:p>
    <w:p w:rsidR="00E11755" w:rsidRDefault="00E11755" w:rsidP="00E11755"/>
    <w:p w:rsidR="00E11755" w:rsidRPr="00495EC1" w:rsidRDefault="00E11755" w:rsidP="00E11755">
      <w:pPr>
        <w:rPr>
          <w:b/>
        </w:rPr>
      </w:pPr>
      <w:r w:rsidRPr="00495EC1">
        <w:rPr>
          <w:b/>
        </w:rPr>
        <w:t>Disability</w:t>
      </w:r>
    </w:p>
    <w:p w:rsidR="00E11755" w:rsidRDefault="00E11755" w:rsidP="00E11755">
      <w:r>
        <w:t xml:space="preserve">Do you consider yourself disabled as defined under the Equality Act 2010?  </w:t>
      </w:r>
      <w:r w:rsidRPr="00495EC1">
        <w:t>Yes/No/Prefer not to say</w:t>
      </w:r>
      <w:r>
        <w:t xml:space="preserve"> </w:t>
      </w:r>
    </w:p>
    <w:p w:rsidR="00E11755" w:rsidRDefault="00E11755" w:rsidP="00E11755">
      <w:r>
        <w:t xml:space="preserve">If yes, please provide details if you would like: </w:t>
      </w:r>
    </w:p>
    <w:p w:rsidR="004D74E2" w:rsidRDefault="004D74E2" w:rsidP="00E11755">
      <w:pPr>
        <w:rPr>
          <w:b/>
        </w:rPr>
      </w:pPr>
    </w:p>
    <w:p w:rsidR="00E11755" w:rsidRDefault="00E11755" w:rsidP="00E11755">
      <w:pPr>
        <w:rPr>
          <w:b/>
        </w:rPr>
      </w:pPr>
      <w:r>
        <w:rPr>
          <w:b/>
        </w:rPr>
        <w:t xml:space="preserve">Medical: </w:t>
      </w:r>
    </w:p>
    <w:p w:rsidR="00E11755" w:rsidRPr="004D74E2" w:rsidRDefault="004D74E2" w:rsidP="00E11755">
      <w:r w:rsidRPr="004D74E2">
        <w:t xml:space="preserve">Do you have any </w:t>
      </w:r>
      <w:r w:rsidR="00E11755" w:rsidRPr="004D74E2">
        <w:t>health issues or supp</w:t>
      </w:r>
      <w:r w:rsidR="00ED0BD9">
        <w:t>ort needs you would like us to be aware of</w:t>
      </w:r>
      <w:r w:rsidRPr="004D74E2">
        <w:t xml:space="preserve">? (This may include serious allergies) </w:t>
      </w:r>
    </w:p>
    <w:p w:rsidR="004D74E2" w:rsidRDefault="004D74E2" w:rsidP="00E11755">
      <w:pPr>
        <w:rPr>
          <w:b/>
        </w:rPr>
      </w:pPr>
    </w:p>
    <w:p w:rsidR="004D74E2" w:rsidRDefault="004D74E2" w:rsidP="00E11755">
      <w:pPr>
        <w:rPr>
          <w:b/>
        </w:rPr>
      </w:pPr>
    </w:p>
    <w:p w:rsidR="00E11755" w:rsidRPr="00495EC1" w:rsidRDefault="00E11755" w:rsidP="00E11755">
      <w:pPr>
        <w:rPr>
          <w:b/>
        </w:rPr>
      </w:pPr>
      <w:bookmarkStart w:id="0" w:name="_GoBack"/>
      <w:bookmarkEnd w:id="0"/>
      <w:r w:rsidRPr="00495EC1">
        <w:rPr>
          <w:b/>
        </w:rPr>
        <w:t xml:space="preserve">Sexual Orientation: </w:t>
      </w:r>
    </w:p>
    <w:p w:rsidR="00E11755" w:rsidRPr="00495EC1" w:rsidRDefault="00E11755" w:rsidP="00E11755">
      <w:pPr>
        <w:rPr>
          <w:b/>
        </w:rPr>
      </w:pPr>
      <w:r w:rsidRPr="00495EC1">
        <w:rPr>
          <w:b/>
        </w:rPr>
        <w:t>Do you identify as:</w:t>
      </w:r>
      <w:r w:rsidRPr="00495EC1">
        <w:rPr>
          <w:b/>
        </w:rPr>
        <w:tab/>
      </w:r>
    </w:p>
    <w:p w:rsidR="00E11755" w:rsidRDefault="00E11755" w:rsidP="00E11755">
      <w:r>
        <w:t xml:space="preserve">Bisexual </w:t>
      </w:r>
    </w:p>
    <w:p w:rsidR="00E11755" w:rsidRDefault="00E11755" w:rsidP="00E11755">
      <w:r>
        <w:t xml:space="preserve">Gay Man </w:t>
      </w:r>
    </w:p>
    <w:p w:rsidR="00E11755" w:rsidRDefault="00E11755" w:rsidP="00E11755">
      <w:r>
        <w:t xml:space="preserve">Gay Woman/Lesbian </w:t>
      </w:r>
    </w:p>
    <w:p w:rsidR="00E11755" w:rsidRDefault="00E11755" w:rsidP="00E11755">
      <w:r>
        <w:t>Heterosexual</w:t>
      </w:r>
    </w:p>
    <w:p w:rsidR="00E11755" w:rsidRDefault="00E11755" w:rsidP="00E11755">
      <w:r>
        <w:t xml:space="preserve">Other </w:t>
      </w:r>
    </w:p>
    <w:p w:rsidR="00E11755" w:rsidRDefault="00E11755" w:rsidP="00E11755">
      <w:r>
        <w:t xml:space="preserve">Prefer not to say  </w:t>
      </w:r>
      <w:r>
        <w:tab/>
      </w:r>
    </w:p>
    <w:p w:rsidR="00E11755" w:rsidRDefault="00E11755" w:rsidP="00E11755"/>
    <w:p w:rsidR="00E11755" w:rsidRPr="00495EC1" w:rsidRDefault="00E11755" w:rsidP="00E11755">
      <w:pPr>
        <w:rPr>
          <w:b/>
        </w:rPr>
      </w:pPr>
      <w:r w:rsidRPr="00495EC1">
        <w:rPr>
          <w:b/>
        </w:rPr>
        <w:t>Religion: If any, what is your religion?</w:t>
      </w:r>
    </w:p>
    <w:p w:rsidR="00E11755" w:rsidRDefault="00E11755" w:rsidP="00E11755">
      <w:r>
        <w:t>None/Prefer not to say</w:t>
      </w:r>
    </w:p>
    <w:p w:rsidR="00E11755" w:rsidRPr="00495EC1" w:rsidRDefault="00E11755" w:rsidP="00E11755">
      <w:pPr>
        <w:rPr>
          <w:b/>
        </w:rPr>
      </w:pPr>
      <w:r w:rsidRPr="00495EC1">
        <w:rPr>
          <w:b/>
        </w:rPr>
        <w:t>History of Homelessness</w:t>
      </w:r>
    </w:p>
    <w:p w:rsidR="00E11755" w:rsidRDefault="00E11755" w:rsidP="00E11755">
      <w:r>
        <w:t xml:space="preserve">Do you have a history or homelessness? This can include sofa surfing and unstable accommodation as well as rough sleeping. </w:t>
      </w:r>
    </w:p>
    <w:p w:rsidR="00E11755" w:rsidRDefault="00E11755" w:rsidP="00E11755">
      <w:r>
        <w:t xml:space="preserve">Yes/No/Prefer not to say </w:t>
      </w:r>
    </w:p>
    <w:p w:rsidR="00E11755" w:rsidRDefault="00E11755" w:rsidP="00E11755">
      <w:pPr>
        <w:tabs>
          <w:tab w:val="left" w:pos="1071"/>
        </w:tabs>
      </w:pPr>
      <w:r>
        <w:tab/>
      </w:r>
    </w:p>
    <w:p w:rsidR="00E11755" w:rsidRDefault="00E11755" w:rsidP="00E11755">
      <w:pPr>
        <w:rPr>
          <w:b/>
        </w:rPr>
      </w:pPr>
      <w:r w:rsidRPr="00C90791">
        <w:rPr>
          <w:b/>
        </w:rPr>
        <w:t xml:space="preserve">NOK/Emergency contacts: </w:t>
      </w:r>
    </w:p>
    <w:p w:rsidR="000039C1" w:rsidRDefault="000039C1" w:rsidP="00E11755">
      <w:pPr>
        <w:rPr>
          <w:b/>
        </w:rPr>
      </w:pPr>
    </w:p>
    <w:p w:rsidR="000039C1" w:rsidRDefault="000039C1" w:rsidP="000039C1">
      <w:pPr>
        <w:rPr>
          <w:color w:val="1F497D"/>
        </w:rPr>
      </w:pPr>
      <w:r>
        <w:rPr>
          <w:color w:val="1F497D"/>
        </w:rPr>
        <w:t>The information that you provide is treated in strict confidence and is kept and used for equal opportunities monitoring and statistical purposes only. This information is optional and you are welcome to fill in only part of the form. In filling in this form you agree to this data being stored by Thames Reach.</w:t>
      </w:r>
    </w:p>
    <w:p w:rsidR="000039C1" w:rsidRDefault="000039C1" w:rsidP="000039C1">
      <w:pPr>
        <w:rPr>
          <w:color w:val="1F497D"/>
        </w:rPr>
      </w:pPr>
      <w:r>
        <w:rPr>
          <w:color w:val="1F497D"/>
        </w:rPr>
        <w:t>This information is used mainly by Thames Reach to measure the quality of its services. Where we are required to report externally, for example under a contractual or legal obligation, your information will be fully anonymised.</w:t>
      </w:r>
    </w:p>
    <w:p w:rsidR="000039C1" w:rsidRDefault="000039C1" w:rsidP="000039C1">
      <w:pPr>
        <w:rPr>
          <w:color w:val="1F497D"/>
        </w:rPr>
      </w:pPr>
      <w:r w:rsidRPr="00536E78">
        <w:rPr>
          <w:rFonts w:cs="Arial"/>
          <w:b/>
          <w:sz w:val="24"/>
          <w:szCs w:val="24"/>
        </w:rPr>
        <w:t xml:space="preserve">To see a full copy of our Volunteer Privacy Notice, please </w:t>
      </w:r>
      <w:r>
        <w:rPr>
          <w:rFonts w:cs="Arial"/>
          <w:b/>
          <w:sz w:val="24"/>
          <w:szCs w:val="24"/>
        </w:rPr>
        <w:t xml:space="preserve">email </w:t>
      </w:r>
      <w:hyperlink r:id="rId6" w:history="1">
        <w:r w:rsidRPr="007B24BA">
          <w:rPr>
            <w:rStyle w:val="Hyperlink"/>
            <w:b/>
            <w:sz w:val="24"/>
            <w:szCs w:val="24"/>
          </w:rPr>
          <w:t>Kelly.Mcloughlin@thamesreach.org.uk</w:t>
        </w:r>
      </w:hyperlink>
    </w:p>
    <w:p w:rsidR="000039C1" w:rsidRPr="00C90791" w:rsidRDefault="000039C1" w:rsidP="00E11755">
      <w:pPr>
        <w:rPr>
          <w:b/>
        </w:rPr>
      </w:pPr>
    </w:p>
    <w:p w:rsidR="00E11755" w:rsidRDefault="00E11755" w:rsidP="00E11755"/>
    <w:p w:rsidR="007D3201" w:rsidRDefault="000039C1"/>
    <w:sectPr w:rsidR="007D32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A2" w:rsidRDefault="006669A2">
      <w:pPr>
        <w:spacing w:after="0" w:line="240" w:lineRule="auto"/>
      </w:pPr>
      <w:r>
        <w:separator/>
      </w:r>
    </w:p>
  </w:endnote>
  <w:endnote w:type="continuationSeparator" w:id="0">
    <w:p w:rsidR="006669A2" w:rsidRDefault="0066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A2" w:rsidRDefault="006669A2">
      <w:pPr>
        <w:spacing w:after="0" w:line="240" w:lineRule="auto"/>
      </w:pPr>
      <w:r>
        <w:separator/>
      </w:r>
    </w:p>
  </w:footnote>
  <w:footnote w:type="continuationSeparator" w:id="0">
    <w:p w:rsidR="006669A2" w:rsidRDefault="0066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C5" w:rsidRDefault="00A955D7">
    <w:pPr>
      <w:pStyle w:val="Header"/>
    </w:pPr>
    <w:r w:rsidRPr="00A955D7">
      <w:rPr>
        <w:noProof/>
        <w:lang w:eastAsia="en-GB"/>
      </w:rPr>
      <w:drawing>
        <wp:inline distT="0" distB="0" distL="0" distR="0">
          <wp:extent cx="5731510" cy="1002749"/>
          <wp:effectExtent l="0" t="0" r="0" b="0"/>
          <wp:docPr id="1" name="Picture 1" descr="W:\Volunteers Coordin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olunteers Coordinati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027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55"/>
    <w:rsid w:val="000039C1"/>
    <w:rsid w:val="00492237"/>
    <w:rsid w:val="004D74E2"/>
    <w:rsid w:val="0064610F"/>
    <w:rsid w:val="006669A2"/>
    <w:rsid w:val="00A955D7"/>
    <w:rsid w:val="00E11755"/>
    <w:rsid w:val="00ED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1F66-1B52-4B71-BAF1-43B20F3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755"/>
  </w:style>
  <w:style w:type="paragraph" w:styleId="Footer">
    <w:name w:val="footer"/>
    <w:basedOn w:val="Normal"/>
    <w:link w:val="FooterChar"/>
    <w:uiPriority w:val="99"/>
    <w:unhideWhenUsed/>
    <w:rsid w:val="00A95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5D7"/>
  </w:style>
  <w:style w:type="character" w:styleId="Hyperlink">
    <w:name w:val="Hyperlink"/>
    <w:uiPriority w:val="99"/>
    <w:unhideWhenUsed/>
    <w:rsid w:val="00003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Mcloughlin@thamesreach.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 Reach</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Stanton</dc:creator>
  <cp:keywords/>
  <dc:description/>
  <cp:lastModifiedBy>Kelly Stanton</cp:lastModifiedBy>
  <cp:revision>4</cp:revision>
  <dcterms:created xsi:type="dcterms:W3CDTF">2020-09-30T12:21:00Z</dcterms:created>
  <dcterms:modified xsi:type="dcterms:W3CDTF">2020-12-04T13:34:00Z</dcterms:modified>
</cp:coreProperties>
</file>